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48BC" w14:textId="77777777" w:rsidR="00007C03" w:rsidRDefault="00007C03" w:rsidP="00007C03">
      <w:pPr>
        <w:jc w:val="both"/>
        <w:rPr>
          <w:szCs w:val="32"/>
        </w:rPr>
      </w:pPr>
    </w:p>
    <w:p w14:paraId="3D891E54" w14:textId="77777777" w:rsidR="001A346A" w:rsidRDefault="001A346A" w:rsidP="00007C03">
      <w:pPr>
        <w:jc w:val="both"/>
        <w:rPr>
          <w:szCs w:val="32"/>
        </w:rPr>
      </w:pPr>
    </w:p>
    <w:p w14:paraId="505D41AC" w14:textId="77777777" w:rsidR="001A346A" w:rsidRDefault="001A346A" w:rsidP="00007C03">
      <w:pPr>
        <w:jc w:val="both"/>
        <w:rPr>
          <w:szCs w:val="32"/>
        </w:rPr>
      </w:pPr>
    </w:p>
    <w:p w14:paraId="73DE188E" w14:textId="1F785F24" w:rsidR="00132D44" w:rsidRDefault="00132D44" w:rsidP="00132D44">
      <w:pPr>
        <w:jc w:val="center"/>
        <w:rPr>
          <w:b/>
        </w:rPr>
      </w:pPr>
      <w:r w:rsidRPr="00706952">
        <w:rPr>
          <w:b/>
        </w:rPr>
        <w:t xml:space="preserve">SÚHRNNÁ SPRÁVA ZA </w:t>
      </w:r>
      <w:r w:rsidR="001333FD">
        <w:rPr>
          <w:b/>
        </w:rPr>
        <w:t>II</w:t>
      </w:r>
      <w:r>
        <w:rPr>
          <w:b/>
        </w:rPr>
        <w:t>I</w:t>
      </w:r>
      <w:r w:rsidRPr="00706952">
        <w:rPr>
          <w:b/>
        </w:rPr>
        <w:t>. ŠTVRŤROK 20</w:t>
      </w:r>
      <w:r>
        <w:rPr>
          <w:b/>
        </w:rPr>
        <w:t>21</w:t>
      </w:r>
      <w:r w:rsidRPr="00706952">
        <w:rPr>
          <w:b/>
        </w:rPr>
        <w:t xml:space="preserve"> O</w:t>
      </w:r>
      <w:r>
        <w:rPr>
          <w:b/>
        </w:rPr>
        <w:t> </w:t>
      </w:r>
      <w:r w:rsidRPr="00706952">
        <w:rPr>
          <w:b/>
        </w:rPr>
        <w:t>ZÁKAZKÁCH</w:t>
      </w:r>
    </w:p>
    <w:p w14:paraId="2A60FA78" w14:textId="77777777" w:rsidR="00132D44" w:rsidRPr="00706952" w:rsidRDefault="00132D44" w:rsidP="00132D44">
      <w:pPr>
        <w:jc w:val="center"/>
        <w:rPr>
          <w:b/>
        </w:rPr>
      </w:pPr>
    </w:p>
    <w:p w14:paraId="6575A33C" w14:textId="77777777" w:rsidR="00132D44" w:rsidRDefault="00132D44" w:rsidP="00132D44">
      <w:pPr>
        <w:jc w:val="center"/>
      </w:pPr>
      <w:r>
        <w:t xml:space="preserve">s nízkymi hodnotami s cenami vyššími ako 1000 eur bez DPH V zmysle ustanovenia § 10 ods. 10 zákona NR SR č. 343/2015 </w:t>
      </w:r>
      <w:proofErr w:type="spellStart"/>
      <w:r>
        <w:t>Z.z</w:t>
      </w:r>
      <w:proofErr w:type="spellEnd"/>
      <w:r>
        <w:t xml:space="preserve">. o verejnom obstarávaní a o zmene a doplnení niektorých zákonov. Miestna knižnica Petržalka ako verejný obstarávateľ zverejňuje súhrnnú správu o zákazkách s nízkymi hodnotami s cenami vyššími ako 1000 eur za obdobie kalendárneho štvrťroka </w:t>
      </w:r>
    </w:p>
    <w:p w14:paraId="6D04263C" w14:textId="77777777" w:rsidR="00132D44" w:rsidRDefault="00132D44" w:rsidP="00132D44">
      <w:pPr>
        <w:jc w:val="center"/>
      </w:pPr>
    </w:p>
    <w:p w14:paraId="65F36C86" w14:textId="77777777" w:rsidR="00132D44" w:rsidRDefault="00132D44" w:rsidP="00132D44">
      <w:pPr>
        <w:ind w:right="141"/>
      </w:pPr>
    </w:p>
    <w:p w14:paraId="469741E5" w14:textId="77777777" w:rsidR="00132D44" w:rsidRDefault="00132D44" w:rsidP="00132D44">
      <w:pPr>
        <w:ind w:right="141"/>
      </w:pPr>
    </w:p>
    <w:tbl>
      <w:tblPr>
        <w:tblW w:w="11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360"/>
        <w:gridCol w:w="1960"/>
        <w:gridCol w:w="2540"/>
        <w:gridCol w:w="2500"/>
      </w:tblGrid>
      <w:tr w:rsidR="001333FD" w:rsidRPr="001333FD" w14:paraId="6BB631A2" w14:textId="77777777" w:rsidTr="001333FD">
        <w:trPr>
          <w:trHeight w:val="30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97F3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B25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3A6C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Hodnota zákazky v €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539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Identifikácia úspešného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AAC71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Zmluva/rámcová dohoda/</w:t>
            </w:r>
          </w:p>
        </w:tc>
      </w:tr>
      <w:tr w:rsidR="001333FD" w:rsidRPr="001333FD" w14:paraId="39DBD20E" w14:textId="77777777" w:rsidTr="001333FD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1BD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AA11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FCF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vrátane DPH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CE6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uchádzača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5167" w14:textId="77777777" w:rsidR="001333FD" w:rsidRPr="001333FD" w:rsidRDefault="001333FD" w:rsidP="001333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objednávka</w:t>
            </w:r>
          </w:p>
        </w:tc>
      </w:tr>
      <w:tr w:rsidR="001333FD" w:rsidRPr="001333FD" w14:paraId="0E8673E3" w14:textId="77777777" w:rsidTr="001333FD">
        <w:trPr>
          <w:trHeight w:val="3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43D2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95E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Sťahovanie a likvidácia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69E6" w14:textId="7F25F08C" w:rsidR="001333FD" w:rsidRPr="001333FD" w:rsidRDefault="001333FD" w:rsidP="007B56D1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1</w:t>
            </w:r>
            <w:r w:rsidR="007B56D1">
              <w:rPr>
                <w:rFonts w:ascii="Calibri" w:hAnsi="Calibri" w:cs="Calibri"/>
                <w:color w:val="000000"/>
              </w:rPr>
              <w:t xml:space="preserve"> </w:t>
            </w:r>
            <w:r w:rsidRPr="001333FD">
              <w:rPr>
                <w:rFonts w:ascii="Calibri" w:hAnsi="Calibri" w:cs="Calibri"/>
                <w:color w:val="000000"/>
              </w:rPr>
              <w:t>548,00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66E1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 xml:space="preserve">Expres </w:t>
            </w:r>
            <w:proofErr w:type="spellStart"/>
            <w:r w:rsidRPr="001333FD">
              <w:rPr>
                <w:rFonts w:ascii="Calibri" w:hAnsi="Calibri" w:cs="Calibri"/>
                <w:color w:val="000000"/>
              </w:rPr>
              <w:t>services</w:t>
            </w:r>
            <w:proofErr w:type="spellEnd"/>
            <w:r w:rsidRPr="001333FD">
              <w:rPr>
                <w:rFonts w:ascii="Calibri" w:hAnsi="Calibri" w:cs="Calibri"/>
                <w:color w:val="000000"/>
              </w:rPr>
              <w:t xml:space="preserve"> s </w:t>
            </w:r>
            <w:proofErr w:type="spellStart"/>
            <w:r w:rsidRPr="001333FD">
              <w:rPr>
                <w:rFonts w:ascii="Calibri" w:hAnsi="Calibri" w:cs="Calibri"/>
                <w:color w:val="000000"/>
              </w:rPr>
              <w:t>r.o</w:t>
            </w:r>
            <w:proofErr w:type="spellEnd"/>
            <w:r w:rsidRPr="001333F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CD22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Objednávka</w:t>
            </w:r>
          </w:p>
        </w:tc>
      </w:tr>
      <w:tr w:rsidR="001333FD" w:rsidRPr="001333FD" w14:paraId="4FE761F2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7978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DEA9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zariadenia skladu Lietavská 14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F314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1F82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297E84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33FD" w:rsidRPr="001333FD" w14:paraId="3131DF3A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7281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6A6CA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6AD3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F984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E82721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33FD" w:rsidRPr="001333FD" w14:paraId="3A225C30" w14:textId="77777777" w:rsidTr="001333FD">
        <w:trPr>
          <w:trHeight w:val="315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D6C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1C4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FDDF" w14:textId="6D8A1FD2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1</w:t>
            </w:r>
            <w:r w:rsidR="007B56D1">
              <w:rPr>
                <w:rFonts w:ascii="Calibri" w:hAnsi="Calibri" w:cs="Calibri"/>
                <w:color w:val="000000"/>
              </w:rPr>
              <w:t xml:space="preserve"> </w:t>
            </w:r>
            <w:r w:rsidRPr="001333FD">
              <w:rPr>
                <w:rFonts w:ascii="Calibri" w:hAnsi="Calibri" w:cs="Calibri"/>
                <w:color w:val="000000"/>
              </w:rPr>
              <w:t>338,00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C9E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333FD">
              <w:rPr>
                <w:rFonts w:ascii="Calibri" w:hAnsi="Calibri" w:cs="Calibri"/>
                <w:color w:val="000000"/>
              </w:rPr>
              <w:t>Fast</w:t>
            </w:r>
            <w:proofErr w:type="spellEnd"/>
            <w:r w:rsidRPr="001333FD">
              <w:rPr>
                <w:rFonts w:ascii="Calibri" w:hAnsi="Calibri" w:cs="Calibri"/>
                <w:color w:val="000000"/>
              </w:rPr>
              <w:t xml:space="preserve"> plus s </w:t>
            </w:r>
            <w:proofErr w:type="spellStart"/>
            <w:r w:rsidRPr="001333FD">
              <w:rPr>
                <w:rFonts w:ascii="Calibri" w:hAnsi="Calibri" w:cs="Calibri"/>
                <w:color w:val="000000"/>
              </w:rPr>
              <w:t>r.o</w:t>
            </w:r>
            <w:proofErr w:type="spellEnd"/>
            <w:r w:rsidRPr="001333F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B39D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Objednávka</w:t>
            </w:r>
          </w:p>
        </w:tc>
      </w:tr>
      <w:tr w:rsidR="001333FD" w:rsidRPr="001333FD" w14:paraId="4452F4E5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76239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F4CF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Nákup 2 ks notebooky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F6357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FF02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6DDA0D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30647A46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9DCAB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3600A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84A41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58BBD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7E8942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4347ECFE" w14:textId="77777777" w:rsidTr="001333FD">
        <w:trPr>
          <w:trHeight w:val="3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AC58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687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tlač publikácie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A90" w14:textId="66F3A9F5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2</w:t>
            </w:r>
            <w:r w:rsidR="007B56D1">
              <w:rPr>
                <w:rFonts w:ascii="Calibri" w:hAnsi="Calibri" w:cs="Calibri"/>
                <w:color w:val="000000"/>
              </w:rPr>
              <w:t xml:space="preserve"> </w:t>
            </w:r>
            <w:r w:rsidRPr="001333FD">
              <w:rPr>
                <w:rFonts w:ascii="Calibri" w:hAnsi="Calibri" w:cs="Calibri"/>
                <w:color w:val="000000"/>
              </w:rPr>
              <w:t>000,01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A42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Typografia plus s </w:t>
            </w:r>
            <w:proofErr w:type="spellStart"/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r.o</w:t>
            </w:r>
            <w:proofErr w:type="spellEnd"/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C13C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Objednávka</w:t>
            </w:r>
          </w:p>
        </w:tc>
      </w:tr>
      <w:tr w:rsidR="001333FD" w:rsidRPr="001333FD" w14:paraId="2708CC69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B014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703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Taká bola Petržalka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661A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CD23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AC7B73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29F2ABBE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A5A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79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17C6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E41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CD318D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7AC1D76C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505E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6C4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3745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A1248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EC212F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4817216A" w14:textId="77777777" w:rsidTr="001333FD">
        <w:trPr>
          <w:trHeight w:val="315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31C8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70F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Projektová dokumentácia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589A" w14:textId="2CCC00C9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>13</w:t>
            </w:r>
            <w:r w:rsidR="007B56D1">
              <w:rPr>
                <w:rFonts w:ascii="Calibri" w:hAnsi="Calibri" w:cs="Calibri"/>
                <w:color w:val="000000"/>
              </w:rPr>
              <w:t xml:space="preserve"> </w:t>
            </w:r>
            <w:r w:rsidRPr="001333FD">
              <w:rPr>
                <w:rFonts w:ascii="Calibri" w:hAnsi="Calibri" w:cs="Calibri"/>
                <w:color w:val="000000"/>
              </w:rPr>
              <w:t>730</w:t>
            </w:r>
            <w:r w:rsidR="007B56D1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0BB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3FD">
              <w:rPr>
                <w:rFonts w:ascii="Calibri" w:hAnsi="Calibri" w:cs="Calibri"/>
                <w:color w:val="000000"/>
              </w:rPr>
              <w:t xml:space="preserve">NOIZ s </w:t>
            </w:r>
            <w:proofErr w:type="spellStart"/>
            <w:r w:rsidRPr="001333FD">
              <w:rPr>
                <w:rFonts w:ascii="Calibri" w:hAnsi="Calibri" w:cs="Calibri"/>
                <w:color w:val="000000"/>
              </w:rPr>
              <w:t>r.o</w:t>
            </w:r>
            <w:proofErr w:type="spellEnd"/>
            <w:r w:rsidRPr="001333F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6608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Zmluva</w:t>
            </w:r>
          </w:p>
        </w:tc>
      </w:tr>
      <w:tr w:rsidR="001333FD" w:rsidRPr="001333FD" w14:paraId="5F41A2A5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9B78D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601D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rekonštrukcia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ADB6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DD79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C33E8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4F0B0899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96E3A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28E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Vavilovova 24-26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6E24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81B9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F77332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08417B76" w14:textId="77777777" w:rsidTr="001333FD">
        <w:trPr>
          <w:trHeight w:val="3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C1B3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F459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spracovanie textových a obrazových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224" w14:textId="2946DE43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B56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3A00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Ing.arch</w:t>
            </w:r>
            <w:proofErr w:type="spellEnd"/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. Jakub Lysý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F38E" w14:textId="77777777" w:rsidR="001333FD" w:rsidRPr="001333FD" w:rsidRDefault="001333FD" w:rsidP="00133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Zmluva</w:t>
            </w:r>
          </w:p>
        </w:tc>
      </w:tr>
      <w:tr w:rsidR="001333FD" w:rsidRPr="001333FD" w14:paraId="5A46721F" w14:textId="77777777" w:rsidTr="001333FD">
        <w:trPr>
          <w:trHeight w:val="3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A0E6B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3B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podkladov publikácie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8013C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41A69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61028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3FD" w:rsidRPr="001333FD" w14:paraId="7C3239B1" w14:textId="77777777" w:rsidTr="001333FD">
        <w:trPr>
          <w:trHeight w:val="3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4F3D0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99F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3FD">
              <w:rPr>
                <w:rFonts w:ascii="Calibri" w:hAnsi="Calibri" w:cs="Calibri"/>
                <w:color w:val="000000"/>
                <w:sz w:val="22"/>
                <w:szCs w:val="22"/>
              </w:rPr>
              <w:t>Taká bola Petržalka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2EAA7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0E61B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860B1" w14:textId="77777777" w:rsidR="001333FD" w:rsidRPr="001333FD" w:rsidRDefault="001333FD" w:rsidP="001333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4F52E31" w14:textId="77777777" w:rsidR="00132D44" w:rsidRDefault="00132D44" w:rsidP="00132D44">
      <w:pPr>
        <w:ind w:right="141"/>
        <w:jc w:val="center"/>
      </w:pPr>
    </w:p>
    <w:p w14:paraId="1CF9B777" w14:textId="77777777" w:rsidR="00132D44" w:rsidRDefault="00132D44" w:rsidP="00132D44">
      <w:pPr>
        <w:ind w:right="141"/>
        <w:jc w:val="center"/>
      </w:pPr>
    </w:p>
    <w:p w14:paraId="6F8543F1" w14:textId="77777777" w:rsidR="00132D44" w:rsidRDefault="00132D44" w:rsidP="00132D44">
      <w:r>
        <w:t xml:space="preserve">Vypracoval: </w:t>
      </w:r>
      <w:proofErr w:type="spellStart"/>
      <w:r>
        <w:t>Ing.Kuracinová</w:t>
      </w:r>
      <w:proofErr w:type="spellEnd"/>
      <w:r>
        <w:t xml:space="preserve"> Lýdia</w:t>
      </w:r>
    </w:p>
    <w:p w14:paraId="355C6261" w14:textId="77777777" w:rsidR="00132D44" w:rsidRDefault="00132D44" w:rsidP="00132D44">
      <w:pPr>
        <w:jc w:val="right"/>
      </w:pPr>
    </w:p>
    <w:p w14:paraId="3436EDB8" w14:textId="77777777" w:rsidR="00132D44" w:rsidRDefault="00132D44" w:rsidP="00132D44">
      <w:pPr>
        <w:jc w:val="right"/>
      </w:pPr>
    </w:p>
    <w:p w14:paraId="3A4A7473" w14:textId="77777777" w:rsidR="00132D44" w:rsidRDefault="00132D44" w:rsidP="00132D44">
      <w:pPr>
        <w:jc w:val="right"/>
      </w:pPr>
      <w:r>
        <w:t xml:space="preserve">Schválil: </w:t>
      </w:r>
      <w:proofErr w:type="spellStart"/>
      <w:r>
        <w:t>PhDr.Bergerová</w:t>
      </w:r>
      <w:proofErr w:type="spellEnd"/>
      <w:r>
        <w:t xml:space="preserve"> Katarína</w:t>
      </w:r>
    </w:p>
    <w:p w14:paraId="556239FD" w14:textId="77777777" w:rsidR="00132D44" w:rsidRDefault="00132D44" w:rsidP="00132D44">
      <w:pPr>
        <w:jc w:val="right"/>
      </w:pPr>
      <w:r>
        <w:t xml:space="preserve">                riaditeľka </w:t>
      </w:r>
    </w:p>
    <w:p w14:paraId="3457936D" w14:textId="77777777" w:rsidR="00132D44" w:rsidRDefault="00132D44" w:rsidP="00132D44">
      <w:pPr>
        <w:jc w:val="right"/>
      </w:pPr>
    </w:p>
    <w:p w14:paraId="4E981F89" w14:textId="77777777" w:rsidR="00132D44" w:rsidRDefault="00132D44" w:rsidP="00132D44">
      <w:pPr>
        <w:jc w:val="right"/>
      </w:pPr>
    </w:p>
    <w:p w14:paraId="472368C9" w14:textId="77777777" w:rsidR="001333FD" w:rsidRDefault="001333FD" w:rsidP="00132D44">
      <w:pPr>
        <w:jc w:val="right"/>
      </w:pPr>
    </w:p>
    <w:p w14:paraId="3CFEA2D0" w14:textId="462E68D6" w:rsidR="00132D44" w:rsidRDefault="00132D44" w:rsidP="00132D44">
      <w:r>
        <w:t xml:space="preserve">V Bratislave dňa </w:t>
      </w:r>
      <w:r w:rsidR="001333FD">
        <w:t>12</w:t>
      </w:r>
      <w:r>
        <w:t>.</w:t>
      </w:r>
      <w:r w:rsidR="001333FD">
        <w:t>10</w:t>
      </w:r>
      <w:r>
        <w:t>.2021</w:t>
      </w:r>
    </w:p>
    <w:p w14:paraId="0FB8C973" w14:textId="77777777" w:rsidR="00132D44" w:rsidRDefault="00132D44" w:rsidP="00132D44">
      <w:pPr>
        <w:jc w:val="center"/>
      </w:pPr>
    </w:p>
    <w:p w14:paraId="24AD566D" w14:textId="77777777" w:rsidR="00007C03" w:rsidRDefault="00007C03" w:rsidP="00007C03">
      <w:pPr>
        <w:jc w:val="both"/>
        <w:rPr>
          <w:szCs w:val="32"/>
        </w:rPr>
      </w:pPr>
    </w:p>
    <w:p w14:paraId="28D95F80" w14:textId="77777777" w:rsidR="00007C03" w:rsidRDefault="00007C03" w:rsidP="00007C03">
      <w:pPr>
        <w:jc w:val="both"/>
        <w:rPr>
          <w:szCs w:val="32"/>
        </w:rPr>
      </w:pPr>
    </w:p>
    <w:p w14:paraId="3E4A60B4" w14:textId="77777777" w:rsidR="000F45E8" w:rsidRDefault="000F45E8" w:rsidP="00007C03"/>
    <w:p w14:paraId="6187EBD1" w14:textId="77777777" w:rsidR="00C0423F" w:rsidRDefault="00C0423F" w:rsidP="00007C03"/>
    <w:p w14:paraId="366EA032" w14:textId="77777777" w:rsidR="00C0423F" w:rsidRDefault="00C0423F" w:rsidP="00007C03"/>
    <w:p w14:paraId="4D046DE3" w14:textId="77777777" w:rsidR="00C0423F" w:rsidRDefault="00C0423F" w:rsidP="00007C03"/>
    <w:p w14:paraId="4AECBFEB" w14:textId="77777777" w:rsidR="00C0423F" w:rsidRDefault="00C0423F" w:rsidP="00C0423F">
      <w:pPr>
        <w:rPr>
          <w:rFonts w:ascii="Calibri" w:hAnsi="Calibri"/>
          <w:i/>
        </w:rPr>
      </w:pPr>
    </w:p>
    <w:p w14:paraId="778B6C6A" w14:textId="77777777" w:rsidR="00C0423F" w:rsidRDefault="00C0423F" w:rsidP="00C0423F">
      <w:pPr>
        <w:rPr>
          <w:rFonts w:ascii="Calibri" w:hAnsi="Calibri"/>
          <w:i/>
        </w:rPr>
      </w:pPr>
    </w:p>
    <w:p w14:paraId="3ACB1ABD" w14:textId="77777777" w:rsidR="00C0423F" w:rsidRDefault="00C0423F" w:rsidP="00C0423F">
      <w:pPr>
        <w:rPr>
          <w:rFonts w:ascii="Calibri" w:hAnsi="Calibri"/>
          <w:i/>
        </w:rPr>
      </w:pPr>
    </w:p>
    <w:p w14:paraId="1CCDA4CC" w14:textId="77777777" w:rsidR="00C0423F" w:rsidRDefault="00C0423F" w:rsidP="00C0423F">
      <w:pPr>
        <w:rPr>
          <w:rFonts w:ascii="Calibri" w:hAnsi="Calibri"/>
          <w:i/>
        </w:rPr>
      </w:pPr>
    </w:p>
    <w:p w14:paraId="1837DB50" w14:textId="77777777" w:rsidR="00C0423F" w:rsidRDefault="00C0423F" w:rsidP="00C0423F">
      <w:pPr>
        <w:rPr>
          <w:rFonts w:ascii="Calibri" w:hAnsi="Calibri"/>
          <w:i/>
        </w:rPr>
      </w:pPr>
    </w:p>
    <w:p w14:paraId="31E53E31" w14:textId="77777777" w:rsidR="00C0423F" w:rsidRPr="00C0423F" w:rsidRDefault="00C0423F" w:rsidP="00C0423F"/>
    <w:p w14:paraId="3DF8817F" w14:textId="558447E0" w:rsidR="00C0423F" w:rsidRPr="005912A0" w:rsidRDefault="00C0423F" w:rsidP="00007C03"/>
    <w:p w14:paraId="466CBB3F" w14:textId="77777777" w:rsidR="000F45E8" w:rsidRPr="005912A0" w:rsidRDefault="000F45E8" w:rsidP="00007C03"/>
    <w:p w14:paraId="54584244" w14:textId="77777777" w:rsidR="000F45E8" w:rsidRDefault="000F45E8" w:rsidP="00007C03"/>
    <w:p w14:paraId="24CB5088" w14:textId="77777777" w:rsidR="0075137F" w:rsidRDefault="0075137F" w:rsidP="00007C03">
      <w:pPr>
        <w:rPr>
          <w:sz w:val="22"/>
          <w:szCs w:val="22"/>
        </w:rPr>
      </w:pPr>
    </w:p>
    <w:p w14:paraId="26DD3C60" w14:textId="77777777" w:rsidR="0075137F" w:rsidRDefault="0075137F" w:rsidP="00007C03">
      <w:pPr>
        <w:rPr>
          <w:sz w:val="22"/>
          <w:szCs w:val="22"/>
        </w:rPr>
      </w:pPr>
    </w:p>
    <w:p w14:paraId="1061EB3C" w14:textId="77777777" w:rsidR="0075137F" w:rsidRDefault="0075137F" w:rsidP="00007C03">
      <w:pPr>
        <w:rPr>
          <w:sz w:val="22"/>
          <w:szCs w:val="22"/>
        </w:rPr>
      </w:pPr>
    </w:p>
    <w:sectPr w:rsidR="007513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D40F" w14:textId="77777777" w:rsidR="00893027" w:rsidRDefault="00893027" w:rsidP="00007C03">
      <w:r>
        <w:separator/>
      </w:r>
    </w:p>
  </w:endnote>
  <w:endnote w:type="continuationSeparator" w:id="0">
    <w:p w14:paraId="0BB34927" w14:textId="77777777" w:rsidR="00893027" w:rsidRDefault="00893027" w:rsidP="0000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46512" w14:textId="77777777" w:rsidR="000C2E0B" w:rsidRDefault="000C2E0B" w:rsidP="000C2E0B">
    <w:pPr>
      <w:pBdr>
        <w:bottom w:val="single" w:sz="4" w:space="1" w:color="auto"/>
      </w:pBdr>
      <w:tabs>
        <w:tab w:val="left" w:pos="3240"/>
      </w:tabs>
      <w:rPr>
        <w:szCs w:val="32"/>
      </w:rPr>
    </w:pPr>
  </w:p>
  <w:p w14:paraId="05261D3D" w14:textId="77777777" w:rsidR="00007C03" w:rsidRDefault="00007C03" w:rsidP="000C2E0B">
    <w:pPr>
      <w:pStyle w:val="Pta"/>
      <w:tabs>
        <w:tab w:val="clear" w:pos="9072"/>
        <w:tab w:val="right" w:pos="9498"/>
      </w:tabs>
      <w:rPr>
        <w:rFonts w:ascii="Times New Roman" w:hAnsi="Times New Roman" w:cs="Times New Roman"/>
      </w:rPr>
    </w:pPr>
    <w:r w:rsidRPr="001A346A">
      <w:rPr>
        <w:rFonts w:ascii="Times New Roman" w:hAnsi="Times New Roman" w:cs="Times New Roman"/>
      </w:rPr>
      <w:t>www.kniznicapetrzalka.sk</w:t>
    </w:r>
    <w:r w:rsidRPr="001A346A">
      <w:rPr>
        <w:rFonts w:ascii="Times New Roman" w:hAnsi="Times New Roman" w:cs="Times New Roman"/>
      </w:rPr>
      <w:tab/>
    </w:r>
    <w:r w:rsidRPr="001A346A">
      <w:rPr>
        <w:rFonts w:ascii="Times New Roman" w:hAnsi="Times New Roman" w:cs="Times New Roman"/>
      </w:rPr>
      <w:tab/>
      <w:t>IČO:00260355</w:t>
    </w:r>
  </w:p>
  <w:p w14:paraId="223C5B65" w14:textId="77777777" w:rsidR="000C2E0B" w:rsidRPr="001A346A" w:rsidRDefault="000C2E0B" w:rsidP="000C2E0B">
    <w:pPr>
      <w:pStyle w:val="Pta"/>
      <w:tabs>
        <w:tab w:val="clear" w:pos="9072"/>
        <w:tab w:val="right" w:pos="9498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A5F62" w14:textId="77777777" w:rsidR="00893027" w:rsidRDefault="00893027" w:rsidP="00007C03">
      <w:r>
        <w:separator/>
      </w:r>
    </w:p>
  </w:footnote>
  <w:footnote w:type="continuationSeparator" w:id="0">
    <w:p w14:paraId="2B248AD3" w14:textId="77777777" w:rsidR="00893027" w:rsidRDefault="00893027" w:rsidP="0000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B677B" w14:textId="16F03121" w:rsidR="00007C03" w:rsidRDefault="002512FB" w:rsidP="00007C03">
    <w:pPr>
      <w:pStyle w:val="Hlavika"/>
      <w:tabs>
        <w:tab w:val="left" w:pos="915"/>
      </w:tabs>
      <w:ind w:left="501" w:firstLine="915"/>
      <w:jc w:val="center"/>
      <w:rPr>
        <w:rFonts w:ascii="Times New Roman" w:hAnsi="Times New Roman"/>
        <w:b/>
        <w:spacing w:val="62"/>
        <w:sz w:val="36"/>
        <w:szCs w:val="36"/>
      </w:rPr>
    </w:pPr>
    <w:r>
      <w:rPr>
        <w:rFonts w:ascii="Times New Roman" w:hAnsi="Times New Roman"/>
        <w:b/>
        <w:noProof/>
        <w:spacing w:val="62"/>
        <w:sz w:val="36"/>
        <w:szCs w:val="36"/>
        <w:lang w:eastAsia="sk-SK"/>
      </w:rPr>
      <w:drawing>
        <wp:anchor distT="0" distB="0" distL="114300" distR="114300" simplePos="0" relativeHeight="251658240" behindDoc="0" locked="0" layoutInCell="1" allowOverlap="1" wp14:anchorId="179981C1" wp14:editId="65FC953A">
          <wp:simplePos x="0" y="0"/>
          <wp:positionH relativeFrom="column">
            <wp:posOffset>-86995</wp:posOffset>
          </wp:positionH>
          <wp:positionV relativeFrom="paragraph">
            <wp:posOffset>121920</wp:posOffset>
          </wp:positionV>
          <wp:extent cx="1708150" cy="812800"/>
          <wp:effectExtent l="0" t="0" r="6350" b="6350"/>
          <wp:wrapNone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0D80B8" w14:textId="0F47900B" w:rsidR="00007C03" w:rsidRPr="007F29BF" w:rsidRDefault="00007C03" w:rsidP="00007C03">
    <w:pPr>
      <w:pStyle w:val="Hlavika"/>
      <w:tabs>
        <w:tab w:val="clear" w:pos="4536"/>
        <w:tab w:val="left" w:pos="9072"/>
      </w:tabs>
      <w:jc w:val="center"/>
      <w:rPr>
        <w:rFonts w:ascii="Times New Roman" w:hAnsi="Times New Roman"/>
        <w:b/>
        <w:spacing w:val="62"/>
        <w:sz w:val="36"/>
        <w:szCs w:val="36"/>
      </w:rPr>
    </w:pPr>
    <w:r>
      <w:rPr>
        <w:rFonts w:ascii="Times New Roman" w:hAnsi="Times New Roman"/>
        <w:b/>
        <w:spacing w:val="62"/>
        <w:sz w:val="36"/>
        <w:szCs w:val="36"/>
      </w:rPr>
      <w:t xml:space="preserve">      </w:t>
    </w:r>
    <w:r w:rsidR="002512FB">
      <w:rPr>
        <w:rFonts w:ascii="Times New Roman" w:hAnsi="Times New Roman"/>
        <w:b/>
        <w:spacing w:val="62"/>
        <w:sz w:val="36"/>
        <w:szCs w:val="36"/>
      </w:rPr>
      <w:t xml:space="preserve">      </w:t>
    </w:r>
    <w:r w:rsidRPr="007F29BF">
      <w:rPr>
        <w:rFonts w:ascii="Times New Roman" w:hAnsi="Times New Roman"/>
        <w:b/>
        <w:spacing w:val="62"/>
        <w:sz w:val="36"/>
        <w:szCs w:val="36"/>
      </w:rPr>
      <w:t>Miestna knižnica Petržalka</w:t>
    </w:r>
  </w:p>
  <w:p w14:paraId="30100509" w14:textId="6E38553C" w:rsidR="00007C03" w:rsidRPr="007F29BF" w:rsidRDefault="002512FB" w:rsidP="00007C03">
    <w:pPr>
      <w:pStyle w:val="Hlavika"/>
      <w:tabs>
        <w:tab w:val="clear" w:pos="4536"/>
        <w:tab w:val="left" w:pos="810"/>
      </w:tabs>
      <w:spacing w:line="276" w:lineRule="auto"/>
      <w:ind w:firstLine="1560"/>
      <w:jc w:val="center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</w:t>
    </w:r>
    <w:proofErr w:type="spellStart"/>
    <w:r w:rsidR="00007C03" w:rsidRPr="007F29BF">
      <w:rPr>
        <w:rFonts w:ascii="Times New Roman" w:hAnsi="Times New Roman"/>
        <w:b/>
        <w:bCs/>
        <w:sz w:val="24"/>
      </w:rPr>
      <w:t>Kutlíkova</w:t>
    </w:r>
    <w:proofErr w:type="spellEnd"/>
    <w:r w:rsidR="00007C03" w:rsidRPr="007F29BF">
      <w:rPr>
        <w:rFonts w:ascii="Times New Roman" w:hAnsi="Times New Roman"/>
        <w:b/>
        <w:bCs/>
        <w:sz w:val="24"/>
      </w:rPr>
      <w:t xml:space="preserve"> 17, 851 02 Bratislava</w:t>
    </w:r>
  </w:p>
  <w:p w14:paraId="719DFD36" w14:textId="77777777" w:rsidR="00007C03" w:rsidRPr="00843900" w:rsidRDefault="00007C03" w:rsidP="00007C03">
    <w:pPr>
      <w:pStyle w:val="Hlavika"/>
      <w:pBdr>
        <w:bottom w:val="single" w:sz="4" w:space="1" w:color="auto"/>
      </w:pBdr>
      <w:tabs>
        <w:tab w:val="left" w:pos="810"/>
      </w:tabs>
      <w:spacing w:line="276" w:lineRule="auto"/>
      <w:ind w:firstLine="1276"/>
      <w:jc w:val="cent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E4393"/>
    <w:multiLevelType w:val="hybridMultilevel"/>
    <w:tmpl w:val="D2B28DC8"/>
    <w:lvl w:ilvl="0" w:tplc="E37EDF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29"/>
    <w:rsid w:val="00007C03"/>
    <w:rsid w:val="00022561"/>
    <w:rsid w:val="00093B4D"/>
    <w:rsid w:val="000C2E0B"/>
    <w:rsid w:val="000F45E8"/>
    <w:rsid w:val="00132D44"/>
    <w:rsid w:val="001333FD"/>
    <w:rsid w:val="00194071"/>
    <w:rsid w:val="001A346A"/>
    <w:rsid w:val="001A5C2D"/>
    <w:rsid w:val="001F16ED"/>
    <w:rsid w:val="002512FB"/>
    <w:rsid w:val="00321995"/>
    <w:rsid w:val="005056B4"/>
    <w:rsid w:val="0053282F"/>
    <w:rsid w:val="00532A6F"/>
    <w:rsid w:val="005521BE"/>
    <w:rsid w:val="005912A0"/>
    <w:rsid w:val="005A413D"/>
    <w:rsid w:val="005C2CE7"/>
    <w:rsid w:val="006C1EEF"/>
    <w:rsid w:val="0075137F"/>
    <w:rsid w:val="00752A29"/>
    <w:rsid w:val="007B56D1"/>
    <w:rsid w:val="007F038A"/>
    <w:rsid w:val="00893027"/>
    <w:rsid w:val="00893A91"/>
    <w:rsid w:val="00987791"/>
    <w:rsid w:val="00A2462E"/>
    <w:rsid w:val="00A64771"/>
    <w:rsid w:val="00AE0ECC"/>
    <w:rsid w:val="00B02337"/>
    <w:rsid w:val="00B61728"/>
    <w:rsid w:val="00C0423F"/>
    <w:rsid w:val="00CC1BAB"/>
    <w:rsid w:val="00D1009D"/>
    <w:rsid w:val="00D833E2"/>
    <w:rsid w:val="00D90875"/>
    <w:rsid w:val="00DA4294"/>
    <w:rsid w:val="00DB61C4"/>
    <w:rsid w:val="00DD5EAD"/>
    <w:rsid w:val="00E24C8E"/>
    <w:rsid w:val="00E6161B"/>
    <w:rsid w:val="00E80118"/>
    <w:rsid w:val="00F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08DAA"/>
  <w15:chartTrackingRefBased/>
  <w15:docId w15:val="{9CFDB53E-E38A-4C44-A5C9-D4D3FB14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1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BA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007C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007C03"/>
  </w:style>
  <w:style w:type="paragraph" w:styleId="Pta">
    <w:name w:val="footer"/>
    <w:basedOn w:val="Normlny"/>
    <w:link w:val="PtaChar"/>
    <w:unhideWhenUsed/>
    <w:rsid w:val="00007C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00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Používateľ systému Windows</cp:lastModifiedBy>
  <cp:revision>24</cp:revision>
  <cp:lastPrinted>2021-10-12T09:08:00Z</cp:lastPrinted>
  <dcterms:created xsi:type="dcterms:W3CDTF">2020-10-19T05:52:00Z</dcterms:created>
  <dcterms:modified xsi:type="dcterms:W3CDTF">2021-10-12T09:09:00Z</dcterms:modified>
</cp:coreProperties>
</file>